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5" w:rsidRPr="00913D0E" w:rsidRDefault="000E2BC5" w:rsidP="000E2BC5">
      <w:pPr>
        <w:spacing w:line="288" w:lineRule="auto"/>
        <w:jc w:val="left"/>
        <w:rPr>
          <w:rFonts w:ascii="黑体" w:eastAsia="黑体" w:hAnsi="黑体"/>
          <w:sz w:val="30"/>
          <w:szCs w:val="30"/>
        </w:rPr>
      </w:pPr>
      <w:r w:rsidRPr="00913D0E">
        <w:rPr>
          <w:rFonts w:ascii="黑体" w:eastAsia="黑体" w:hAnsi="黑体" w:hint="eastAsia"/>
          <w:sz w:val="30"/>
          <w:szCs w:val="30"/>
        </w:rPr>
        <w:t>附件1</w:t>
      </w:r>
    </w:p>
    <w:p w:rsidR="000E2BC5" w:rsidRPr="00913D0E" w:rsidRDefault="000E2BC5" w:rsidP="000E2BC5">
      <w:pPr>
        <w:spacing w:line="288" w:lineRule="auto"/>
        <w:jc w:val="center"/>
        <w:rPr>
          <w:rFonts w:ascii="方正小标宋简体" w:eastAsia="方正小标宋简体" w:hAnsi="华文细黑" w:hint="eastAsia"/>
          <w:sz w:val="44"/>
          <w:szCs w:val="44"/>
        </w:rPr>
      </w:pPr>
      <w:r w:rsidRPr="00913D0E">
        <w:rPr>
          <w:rFonts w:ascii="方正小标宋简体" w:eastAsia="方正小标宋简体" w:hAnsi="华文细黑" w:hint="eastAsia"/>
          <w:sz w:val="44"/>
          <w:szCs w:val="44"/>
        </w:rPr>
        <w:t>课程安排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2126"/>
        <w:gridCol w:w="1276"/>
        <w:gridCol w:w="1134"/>
        <w:gridCol w:w="1275"/>
      </w:tblGrid>
      <w:tr w:rsidR="000E2BC5" w:rsidRPr="00676D7F" w:rsidTr="00741B1E">
        <w:trPr>
          <w:trHeight w:val="606"/>
        </w:trPr>
        <w:tc>
          <w:tcPr>
            <w:tcW w:w="1560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1560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主题</w:t>
            </w:r>
          </w:p>
        </w:tc>
        <w:tc>
          <w:tcPr>
            <w:tcW w:w="2126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内容</w:t>
            </w:r>
          </w:p>
        </w:tc>
        <w:tc>
          <w:tcPr>
            <w:tcW w:w="1276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活动</w:t>
            </w:r>
          </w:p>
        </w:tc>
        <w:tc>
          <w:tcPr>
            <w:tcW w:w="1134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工具</w:t>
            </w:r>
          </w:p>
        </w:tc>
        <w:tc>
          <w:tcPr>
            <w:tcW w:w="1275" w:type="dxa"/>
            <w:shd w:val="clear" w:color="auto" w:fill="DDD9C3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培训方式</w:t>
            </w:r>
          </w:p>
        </w:tc>
      </w:tr>
      <w:tr w:rsidR="000E2BC5" w:rsidRPr="00676D7F" w:rsidTr="00741B1E">
        <w:trPr>
          <w:trHeight w:val="690"/>
        </w:trPr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第一天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上午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（8:30-11:30）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觉知与承诺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认识TTT课程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什么是职业生涯规划（</w:t>
            </w:r>
            <w:r w:rsidRPr="00676D7F">
              <w:rPr>
                <w:rFonts w:ascii="微软雅黑" w:eastAsia="微软雅黑" w:hAnsi="微软雅黑"/>
                <w:szCs w:val="21"/>
              </w:rPr>
              <w:t>What</w:t>
            </w:r>
            <w:r w:rsidRPr="00676D7F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职业生涯规划对人生的意义（Why）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系统职业生涯规划的方法（How）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课程设计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分组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期待与承诺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生命撕纸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小组讨论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个人分享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案例分析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视频分析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</w:tc>
      </w:tr>
      <w:tr w:rsidR="000E2BC5" w:rsidRPr="00676D7F" w:rsidTr="00741B1E">
        <w:trPr>
          <w:trHeight w:val="690"/>
        </w:trPr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第一天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下午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w w:val="90"/>
                <w:sz w:val="18"/>
                <w:szCs w:val="18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（13:30-17:30）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自我探索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——兴趣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什么是兴趣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兴趣的辨析与澄清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职业兴趣的分类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职业兴趣与职业匹配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兴趣与技能的互动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职业兴趣的评估方式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课程设计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兴趣岛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白板纸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彩笔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胶带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剪刀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小组讨论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视频分析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个案分析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个人分享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</w:tc>
      </w:tr>
      <w:tr w:rsidR="000E2BC5" w:rsidRPr="00676D7F" w:rsidTr="00741B1E">
        <w:trPr>
          <w:trHeight w:val="2684"/>
        </w:trPr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第二天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上午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（8:30-11:30）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自我探索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——性格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什么是性格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性格的分类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学习性格的意义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如何驾驭性格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性格与职业的匹配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性格的评估方式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课程设计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人物性格辨析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案例分析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角色扮演</w:t>
            </w:r>
          </w:p>
        </w:tc>
      </w:tr>
      <w:tr w:rsidR="000E2BC5" w:rsidRPr="00676D7F" w:rsidTr="00741B1E">
        <w:trPr>
          <w:trHeight w:val="449"/>
        </w:trPr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第二天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下午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(13:30-17:30)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自我探索——技能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什么是技能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技能三大分类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技能与职业匹配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技能的评估方式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成就故事分析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小组分享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案例分析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角色扮演</w:t>
            </w:r>
          </w:p>
        </w:tc>
      </w:tr>
      <w:tr w:rsidR="000E2BC5" w:rsidRPr="00676D7F" w:rsidTr="00741B1E">
        <w:trPr>
          <w:trHeight w:val="2747"/>
        </w:trPr>
        <w:tc>
          <w:tcPr>
            <w:tcW w:w="1560" w:type="dxa"/>
            <w:vMerge w:val="restart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第三天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上午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（8:30-11:30）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自我探索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——价值观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什么是价值观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价值观与需要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价值观的澄清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价值观与职业匹配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价值观的评估方式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课程设计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价值观的想象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价值观的交换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小组讨论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个人分享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E2BC5" w:rsidRPr="00676D7F" w:rsidTr="00741B1E">
        <w:trPr>
          <w:trHeight w:val="4248"/>
        </w:trPr>
        <w:tc>
          <w:tcPr>
            <w:tcW w:w="1560" w:type="dxa"/>
            <w:vMerge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探索外部世界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外在的宏观现状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毕业后去向哪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创业的是与否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全球化经济与技术打造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职业转换的策略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内在的职业现状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如何确定你的行业、职位和组织类型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职业生涯任务访谈的设计与汇报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《你眼中的工作世界》</w:t>
            </w:r>
          </w:p>
          <w:p w:rsidR="000E2BC5" w:rsidRPr="00676D7F" w:rsidRDefault="000E2BC5" w:rsidP="00741B1E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《生涯人物访谈》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小组讨论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角色扮演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个人分享</w:t>
            </w:r>
          </w:p>
        </w:tc>
      </w:tr>
      <w:tr w:rsidR="000E2BC5" w:rsidRPr="00676D7F" w:rsidTr="00741B1E">
        <w:trPr>
          <w:trHeight w:val="2967"/>
        </w:trPr>
        <w:tc>
          <w:tcPr>
            <w:tcW w:w="1560" w:type="dxa"/>
            <w:vMerge w:val="restart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第三天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下午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w w:val="90"/>
                <w:sz w:val="18"/>
                <w:szCs w:val="18"/>
              </w:rPr>
            </w:pPr>
            <w:r w:rsidRPr="00676D7F">
              <w:rPr>
                <w:rFonts w:ascii="微软雅黑" w:eastAsia="微软雅黑" w:hAnsi="微软雅黑" w:hint="eastAsia"/>
                <w:b/>
                <w:w w:val="90"/>
                <w:sz w:val="18"/>
                <w:szCs w:val="18"/>
              </w:rPr>
              <w:t>（13：30-17：30）</w:t>
            </w: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决策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什么是决策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常见的生涯决策问题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影响决策的内外因素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生涯决策中不合理观念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生涯决策平衡单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制定决策的行动计划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决策个案分析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《李彦宏的生涯决策》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决策平衡单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决策平衡单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A4打印纸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角色扮演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小组分享</w:t>
            </w:r>
          </w:p>
        </w:tc>
      </w:tr>
      <w:tr w:rsidR="000E2BC5" w:rsidRPr="00676D7F" w:rsidTr="00741B1E">
        <w:trPr>
          <w:trHeight w:val="4114"/>
        </w:trPr>
        <w:tc>
          <w:tcPr>
            <w:tcW w:w="1560" w:type="dxa"/>
            <w:vMerge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求职行动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求职目标的SMART原则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求职的准备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如何书写具有竞争力的简历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简历的创新设计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HR思维下的简历评估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面试要做哪些准备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各种面试形式的应对要点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HR的面试建议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无领导小组的面试分析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简历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角色扮演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小组分析</w:t>
            </w:r>
          </w:p>
        </w:tc>
      </w:tr>
      <w:tr w:rsidR="000E2BC5" w:rsidRPr="00676D7F" w:rsidTr="00741B1E">
        <w:trPr>
          <w:trHeight w:val="1820"/>
        </w:trPr>
        <w:tc>
          <w:tcPr>
            <w:tcW w:w="1560" w:type="dxa"/>
            <w:vMerge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再评估</w:t>
            </w:r>
          </w:p>
        </w:tc>
        <w:tc>
          <w:tcPr>
            <w:tcW w:w="2126" w:type="dxa"/>
            <w:vAlign w:val="center"/>
          </w:tcPr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职业角色的转换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职业心态的打造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心理资本的提升</w:t>
            </w:r>
          </w:p>
          <w:p w:rsidR="000E2BC5" w:rsidRPr="00676D7F" w:rsidRDefault="000E2BC5" w:rsidP="00741B1E">
            <w:pPr>
              <w:pStyle w:val="1"/>
              <w:numPr>
                <w:ilvl w:val="0"/>
                <w:numId w:val="1"/>
              </w:numPr>
              <w:spacing w:line="360" w:lineRule="exact"/>
              <w:ind w:left="170" w:firstLineChars="0" w:hanging="142"/>
              <w:jc w:val="left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自我生涯成长的路径</w:t>
            </w:r>
          </w:p>
        </w:tc>
        <w:tc>
          <w:tcPr>
            <w:tcW w:w="1276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知识讲授</w:t>
            </w:r>
          </w:p>
          <w:p w:rsidR="000E2BC5" w:rsidRPr="00676D7F" w:rsidRDefault="000E2BC5" w:rsidP="00741B1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76D7F">
              <w:rPr>
                <w:rFonts w:ascii="微软雅黑" w:eastAsia="微软雅黑" w:hAnsi="微软雅黑" w:hint="eastAsia"/>
                <w:szCs w:val="21"/>
              </w:rPr>
              <w:t>案例分析</w:t>
            </w:r>
          </w:p>
        </w:tc>
      </w:tr>
    </w:tbl>
    <w:p w:rsidR="00DB7F98" w:rsidRDefault="00DB7F98"/>
    <w:sectPr w:rsidR="00DB7F98" w:rsidSect="000E2B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BB" w:rsidRDefault="000E2BC5" w:rsidP="00D947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- 6 -</w:t>
    </w:r>
    <w:r>
      <w:rPr>
        <w:rStyle w:val="a5"/>
      </w:rPr>
      <w:fldChar w:fldCharType="end"/>
    </w:r>
  </w:p>
  <w:p w:rsidR="00E11DBB" w:rsidRDefault="000E2BC5" w:rsidP="00F551A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F8" w:rsidRPr="007467F8" w:rsidRDefault="000E2BC5">
    <w:pPr>
      <w:pStyle w:val="a4"/>
      <w:jc w:val="right"/>
      <w:rPr>
        <w:rFonts w:ascii="宋体" w:hAnsi="宋体"/>
        <w:sz w:val="28"/>
        <w:szCs w:val="28"/>
      </w:rPr>
    </w:pPr>
    <w:r w:rsidRPr="007467F8">
      <w:rPr>
        <w:rFonts w:ascii="宋体" w:hAnsi="宋体"/>
        <w:sz w:val="28"/>
        <w:szCs w:val="28"/>
      </w:rPr>
      <w:fldChar w:fldCharType="begin"/>
    </w:r>
    <w:r w:rsidRPr="007467F8">
      <w:rPr>
        <w:rFonts w:ascii="宋体" w:hAnsi="宋体"/>
        <w:sz w:val="28"/>
        <w:szCs w:val="28"/>
      </w:rPr>
      <w:instrText>PAGE   \* MERGEFORMAT</w:instrText>
    </w:r>
    <w:r w:rsidRPr="007467F8">
      <w:rPr>
        <w:rFonts w:ascii="宋体" w:hAnsi="宋体"/>
        <w:sz w:val="28"/>
        <w:szCs w:val="28"/>
      </w:rPr>
      <w:fldChar w:fldCharType="separate"/>
    </w:r>
    <w:r w:rsidRPr="000E2BC5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7467F8">
      <w:rPr>
        <w:rFonts w:ascii="宋体" w:hAnsi="宋体"/>
        <w:sz w:val="28"/>
        <w:szCs w:val="28"/>
      </w:rPr>
      <w:fldChar w:fldCharType="end"/>
    </w:r>
  </w:p>
  <w:p w:rsidR="00E11DBB" w:rsidRDefault="000E2BC5" w:rsidP="00F551A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BB" w:rsidRDefault="000E2BC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BB" w:rsidRDefault="000E2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BB" w:rsidRDefault="000E2BC5" w:rsidP="003660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BB" w:rsidRDefault="000E2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69F"/>
    <w:multiLevelType w:val="multilevel"/>
    <w:tmpl w:val="203F469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BC5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2BC5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6EA7"/>
    <w:rsid w:val="003D6EBD"/>
    <w:rsid w:val="003E38F4"/>
    <w:rsid w:val="003E5DC2"/>
    <w:rsid w:val="003E7970"/>
    <w:rsid w:val="003F0144"/>
    <w:rsid w:val="00402740"/>
    <w:rsid w:val="00402A12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7136"/>
    <w:rsid w:val="005E07BA"/>
    <w:rsid w:val="005E291F"/>
    <w:rsid w:val="005E7592"/>
    <w:rsid w:val="005F0F46"/>
    <w:rsid w:val="005F285C"/>
    <w:rsid w:val="005F4F48"/>
    <w:rsid w:val="00601B1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F20FB"/>
    <w:rsid w:val="009F4D9A"/>
    <w:rsid w:val="00A00A21"/>
    <w:rsid w:val="00A011BD"/>
    <w:rsid w:val="00A0437A"/>
    <w:rsid w:val="00A06275"/>
    <w:rsid w:val="00A1415A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75F3"/>
    <w:rsid w:val="00C27FF2"/>
    <w:rsid w:val="00C34C0A"/>
    <w:rsid w:val="00C511ED"/>
    <w:rsid w:val="00C5135D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C25"/>
    <w:rsid w:val="00D17093"/>
    <w:rsid w:val="00D17EFF"/>
    <w:rsid w:val="00D25BEF"/>
    <w:rsid w:val="00D30EAB"/>
    <w:rsid w:val="00D33D85"/>
    <w:rsid w:val="00D360B4"/>
    <w:rsid w:val="00D36556"/>
    <w:rsid w:val="00D40306"/>
    <w:rsid w:val="00D5086D"/>
    <w:rsid w:val="00D639F3"/>
    <w:rsid w:val="00D67975"/>
    <w:rsid w:val="00D706A6"/>
    <w:rsid w:val="00D71524"/>
    <w:rsid w:val="00D71B6D"/>
    <w:rsid w:val="00D721FE"/>
    <w:rsid w:val="00D82D69"/>
    <w:rsid w:val="00D84847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62D"/>
    <w:rsid w:val="00E213DE"/>
    <w:rsid w:val="00E2749E"/>
    <w:rsid w:val="00E31CB1"/>
    <w:rsid w:val="00E32FB1"/>
    <w:rsid w:val="00E40C74"/>
    <w:rsid w:val="00E44295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0E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semiHidden/>
    <w:rsid w:val="000E2BC5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0E2B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0E2BC5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rsid w:val="000E2BC5"/>
  </w:style>
  <w:style w:type="paragraph" w:customStyle="1" w:styleId="1">
    <w:name w:val="列出段落1"/>
    <w:basedOn w:val="a"/>
    <w:uiPriority w:val="34"/>
    <w:qFormat/>
    <w:rsid w:val="000E2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宣丰敏</cp:lastModifiedBy>
  <cp:revision>1</cp:revision>
  <dcterms:created xsi:type="dcterms:W3CDTF">2018-03-28T08:36:00Z</dcterms:created>
  <dcterms:modified xsi:type="dcterms:W3CDTF">2018-03-28T08:37:00Z</dcterms:modified>
</cp:coreProperties>
</file>